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B35" w:rsidRDefault="00B37B35" w:rsidP="00B37B35">
      <w:pPr>
        <w:ind w:right="60"/>
        <w:jc w:val="right"/>
        <w:rPr>
          <w:rFonts w:ascii="Calibri" w:hAnsi="Calibri"/>
          <w:sz w:val="22"/>
          <w:szCs w:val="22"/>
        </w:rPr>
      </w:pPr>
      <w:r w:rsidRPr="00E15AFA">
        <w:rPr>
          <w:rFonts w:ascii="Calibri" w:hAnsi="Calibri"/>
          <w:sz w:val="22"/>
          <w:szCs w:val="22"/>
        </w:rPr>
        <w:t>Θεσσαλονίκη, ………………….</w:t>
      </w:r>
    </w:p>
    <w:p w:rsidR="00B37B35" w:rsidRPr="00E15AFA" w:rsidRDefault="00B37B35" w:rsidP="00B37B35">
      <w:pPr>
        <w:ind w:right="60"/>
        <w:jc w:val="right"/>
        <w:rPr>
          <w:rFonts w:ascii="Calibri" w:hAnsi="Calibri"/>
          <w:sz w:val="22"/>
          <w:szCs w:val="22"/>
        </w:rPr>
      </w:pPr>
    </w:p>
    <w:p w:rsidR="00B37B35" w:rsidRPr="00480836" w:rsidRDefault="00B37B35" w:rsidP="00B37B35">
      <w:pPr>
        <w:tabs>
          <w:tab w:val="left" w:pos="5205"/>
        </w:tabs>
        <w:spacing w:line="360" w:lineRule="auto"/>
        <w:rPr>
          <w:rFonts w:ascii="Calibri" w:hAnsi="Calibri"/>
          <w:b/>
        </w:rPr>
      </w:pPr>
      <w:r w:rsidRPr="00E15AFA">
        <w:rPr>
          <w:rFonts w:ascii="Calibri" w:hAnsi="Calibri"/>
          <w:b/>
        </w:rPr>
        <w:t>Προς:</w:t>
      </w:r>
      <w:r w:rsidRPr="00094E56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 xml:space="preserve">Τη </w:t>
      </w:r>
      <w:r w:rsidRPr="00480836">
        <w:rPr>
          <w:rFonts w:ascii="Calibri" w:hAnsi="Calibri"/>
          <w:b/>
        </w:rPr>
        <w:t>Συνέλευση του  Τμήματος Πληροφορικής ΑΠΘ</w:t>
      </w:r>
    </w:p>
    <w:p w:rsidR="00B37B35" w:rsidRPr="00E15AFA" w:rsidRDefault="00B37B35" w:rsidP="00B37B35">
      <w:pPr>
        <w:tabs>
          <w:tab w:val="left" w:pos="580"/>
          <w:tab w:val="left" w:pos="900"/>
          <w:tab w:val="right" w:pos="9000"/>
        </w:tabs>
        <w:spacing w:line="360" w:lineRule="atLeast"/>
        <w:ind w:right="-18"/>
        <w:rPr>
          <w:rFonts w:ascii="Calibri" w:hAnsi="Calibri"/>
          <w:i/>
        </w:rPr>
      </w:pPr>
      <w:r w:rsidRPr="00E15AFA">
        <w:rPr>
          <w:rFonts w:ascii="Calibri" w:hAnsi="Calibri"/>
          <w:b/>
        </w:rPr>
        <w:t>Θέμα:</w:t>
      </w:r>
      <w:r w:rsidRPr="00E15AFA">
        <w:rPr>
          <w:rFonts w:ascii="Calibri" w:hAnsi="Calibri"/>
        </w:rPr>
        <w:tab/>
      </w:r>
      <w:r w:rsidR="00B92EFD">
        <w:rPr>
          <w:rFonts w:ascii="Calibri" w:hAnsi="Calibri"/>
          <w:i/>
        </w:rPr>
        <w:t>Αλλα</w:t>
      </w:r>
      <w:bookmarkStart w:id="0" w:name="_GoBack"/>
      <w:bookmarkEnd w:id="0"/>
      <w:r w:rsidR="00B92EFD">
        <w:rPr>
          <w:rFonts w:ascii="Calibri" w:hAnsi="Calibri"/>
          <w:i/>
        </w:rPr>
        <w:t>γή τίτλου ή εξειδίκευση τίτλου</w:t>
      </w:r>
      <w:r w:rsidRPr="00E15AFA">
        <w:rPr>
          <w:rFonts w:ascii="Calibri" w:hAnsi="Calibri"/>
          <w:i/>
        </w:rPr>
        <w:t xml:space="preserve"> Διδακτορικής Διατριβής</w:t>
      </w:r>
    </w:p>
    <w:p w:rsidR="00B37B35" w:rsidRPr="00E15AFA" w:rsidRDefault="00B37B35" w:rsidP="00B37B35">
      <w:pPr>
        <w:tabs>
          <w:tab w:val="left" w:pos="580"/>
          <w:tab w:val="left" w:pos="900"/>
          <w:tab w:val="right" w:pos="9000"/>
        </w:tabs>
        <w:spacing w:line="360" w:lineRule="atLeast"/>
        <w:ind w:right="-18"/>
        <w:rPr>
          <w:rFonts w:ascii="Calibri" w:hAnsi="Calibri"/>
        </w:rPr>
      </w:pPr>
      <w:r w:rsidRPr="00E15AFA">
        <w:rPr>
          <w:rFonts w:ascii="Calibri" w:hAnsi="Calibri"/>
          <w:i/>
        </w:rPr>
        <w:tab/>
      </w:r>
      <w:r w:rsidRPr="00E15AFA">
        <w:rPr>
          <w:rFonts w:ascii="Calibri" w:hAnsi="Calibri"/>
          <w:i/>
        </w:rPr>
        <w:tab/>
        <w:t>Του υποψήφιου Διδάκτορα κ. ………………….</w:t>
      </w:r>
    </w:p>
    <w:p w:rsidR="00B37B35" w:rsidRPr="00E15AFA" w:rsidRDefault="00B37B35" w:rsidP="00B37B35">
      <w:pPr>
        <w:tabs>
          <w:tab w:val="left" w:pos="580"/>
          <w:tab w:val="right" w:pos="9000"/>
        </w:tabs>
        <w:spacing w:line="360" w:lineRule="atLeast"/>
        <w:ind w:right="-18"/>
        <w:rPr>
          <w:rFonts w:ascii="Calibri" w:hAnsi="Calibri"/>
        </w:rPr>
      </w:pPr>
    </w:p>
    <w:p w:rsidR="00B37B35" w:rsidRPr="00E15AFA" w:rsidRDefault="00B37B35" w:rsidP="00B37B35">
      <w:pPr>
        <w:tabs>
          <w:tab w:val="left" w:pos="580"/>
          <w:tab w:val="right" w:pos="9000"/>
        </w:tabs>
        <w:spacing w:line="360" w:lineRule="atLeast"/>
        <w:ind w:right="-18"/>
        <w:rPr>
          <w:rFonts w:ascii="Calibri" w:hAnsi="Calibri"/>
        </w:rPr>
      </w:pPr>
      <w:r w:rsidRPr="00E15AFA">
        <w:rPr>
          <w:rFonts w:ascii="Calibri" w:hAnsi="Calibri"/>
        </w:rPr>
        <w:tab/>
        <w:t>Κύριε Πρόεδρε,</w:t>
      </w:r>
    </w:p>
    <w:p w:rsidR="00B37B35" w:rsidRPr="00E15AFA" w:rsidRDefault="00B37B35" w:rsidP="00B37B35">
      <w:pPr>
        <w:tabs>
          <w:tab w:val="left" w:pos="580"/>
          <w:tab w:val="right" w:pos="9000"/>
        </w:tabs>
        <w:spacing w:line="360" w:lineRule="atLeast"/>
        <w:ind w:right="-18"/>
        <w:rPr>
          <w:rFonts w:ascii="Calibri" w:hAnsi="Calibri"/>
        </w:rPr>
      </w:pPr>
    </w:p>
    <w:p w:rsidR="00B37B35" w:rsidRPr="00E15AFA" w:rsidRDefault="00B37B35" w:rsidP="00B37B35">
      <w:pPr>
        <w:tabs>
          <w:tab w:val="left" w:pos="580"/>
          <w:tab w:val="right" w:pos="9000"/>
        </w:tabs>
        <w:spacing w:line="360" w:lineRule="atLeast"/>
        <w:ind w:right="-18"/>
        <w:jc w:val="both"/>
        <w:rPr>
          <w:rFonts w:ascii="Calibri" w:hAnsi="Calibri"/>
        </w:rPr>
      </w:pPr>
      <w:r w:rsidRPr="00E15AFA">
        <w:rPr>
          <w:rFonts w:ascii="Calibri" w:hAnsi="Calibri"/>
        </w:rPr>
        <w:tab/>
      </w:r>
      <w:proofErr w:type="spellStart"/>
      <w:r w:rsidRPr="00E15AFA">
        <w:rPr>
          <w:rFonts w:ascii="Calibri" w:hAnsi="Calibri"/>
        </w:rPr>
        <w:t>Oι</w:t>
      </w:r>
      <w:proofErr w:type="spellEnd"/>
      <w:r w:rsidRPr="00E15AFA">
        <w:rPr>
          <w:rFonts w:ascii="Calibri" w:hAnsi="Calibri"/>
        </w:rPr>
        <w:t xml:space="preserve"> κάτωθι υπογράφοντες, ορισμένοι από τη </w:t>
      </w:r>
      <w:r>
        <w:rPr>
          <w:rFonts w:ascii="Calibri" w:hAnsi="Calibri"/>
        </w:rPr>
        <w:t>Σ</w:t>
      </w:r>
      <w:r w:rsidRPr="00E15AFA">
        <w:rPr>
          <w:rFonts w:ascii="Calibri" w:hAnsi="Calibri"/>
        </w:rPr>
        <w:t xml:space="preserve">υνέλευση του </w:t>
      </w:r>
      <w:proofErr w:type="spellStart"/>
      <w:r w:rsidRPr="00E15AFA">
        <w:rPr>
          <w:rFonts w:ascii="Calibri" w:hAnsi="Calibri"/>
        </w:rPr>
        <w:t>Tμήματος</w:t>
      </w:r>
      <w:proofErr w:type="spellEnd"/>
      <w:r w:rsidRPr="00E15AFA">
        <w:rPr>
          <w:rFonts w:ascii="Calibri" w:hAnsi="Calibri"/>
        </w:rPr>
        <w:t xml:space="preserve"> Πληροφορικής (</w:t>
      </w:r>
      <w:proofErr w:type="spellStart"/>
      <w:r w:rsidRPr="00E15AFA">
        <w:rPr>
          <w:rFonts w:ascii="Calibri" w:hAnsi="Calibri"/>
        </w:rPr>
        <w:t>αριθμ</w:t>
      </w:r>
      <w:proofErr w:type="spellEnd"/>
      <w:r w:rsidRPr="00E15AFA">
        <w:rPr>
          <w:rFonts w:ascii="Calibri" w:hAnsi="Calibri"/>
        </w:rPr>
        <w:t>. ..................) ως μέλη της τριμελούς συμβουλευτικής επιτροπής του υποψήφιου διδάκτορα κ. ............................., κατόπιν συνεργα</w:t>
      </w:r>
      <w:r w:rsidR="00B92EFD">
        <w:rPr>
          <w:rFonts w:ascii="Calibri" w:hAnsi="Calibri"/>
        </w:rPr>
        <w:t>σίας με τον υποψήφιο εισηγούμαστε</w:t>
      </w:r>
      <w:r w:rsidRPr="00E15AFA">
        <w:rPr>
          <w:rFonts w:ascii="Calibri" w:hAnsi="Calibri"/>
        </w:rPr>
        <w:t xml:space="preserve"> την τροποποίηση του θέματος της διδακτορικής του διατριβής από.................., σε: "....................................................", για να προσδιορίζει ακριβέστερα την ερευνητική του εργασία.</w:t>
      </w:r>
    </w:p>
    <w:p w:rsidR="00B37B35" w:rsidRPr="00E15AFA" w:rsidRDefault="00B37B35" w:rsidP="00B37B35">
      <w:pPr>
        <w:tabs>
          <w:tab w:val="left" w:pos="580"/>
          <w:tab w:val="right" w:pos="9000"/>
        </w:tabs>
        <w:spacing w:line="360" w:lineRule="atLeast"/>
        <w:ind w:right="-18"/>
        <w:rPr>
          <w:rFonts w:ascii="Calibri" w:hAnsi="Calibri"/>
        </w:rPr>
      </w:pPr>
    </w:p>
    <w:p w:rsidR="00B37B35" w:rsidRPr="00E15AFA" w:rsidRDefault="00B37B35" w:rsidP="00B37B35">
      <w:pPr>
        <w:tabs>
          <w:tab w:val="left" w:pos="580"/>
          <w:tab w:val="right" w:pos="9000"/>
        </w:tabs>
        <w:spacing w:line="360" w:lineRule="atLeast"/>
        <w:ind w:left="20" w:right="-18"/>
        <w:rPr>
          <w:rFonts w:ascii="Calibri" w:hAnsi="Calibri"/>
        </w:rPr>
      </w:pPr>
      <w:proofErr w:type="spellStart"/>
      <w:r w:rsidRPr="00E15AFA">
        <w:rPr>
          <w:rFonts w:ascii="Calibri" w:hAnsi="Calibri"/>
        </w:rPr>
        <w:t>Mε</w:t>
      </w:r>
      <w:proofErr w:type="spellEnd"/>
      <w:r w:rsidRPr="00E15AFA">
        <w:rPr>
          <w:rFonts w:ascii="Calibri" w:hAnsi="Calibri"/>
        </w:rPr>
        <w:t xml:space="preserve"> τιμή,</w:t>
      </w:r>
    </w:p>
    <w:p w:rsidR="00B37B35" w:rsidRPr="00E15AFA" w:rsidRDefault="00B37B35" w:rsidP="00B37B35">
      <w:pPr>
        <w:tabs>
          <w:tab w:val="left" w:pos="580"/>
          <w:tab w:val="right" w:pos="9000"/>
        </w:tabs>
        <w:spacing w:line="360" w:lineRule="atLeast"/>
        <w:ind w:right="-18"/>
        <w:rPr>
          <w:rFonts w:ascii="Calibri" w:hAnsi="Calibri"/>
        </w:rPr>
      </w:pPr>
    </w:p>
    <w:p w:rsidR="00B37B35" w:rsidRPr="00E15AFA" w:rsidRDefault="00B37B35" w:rsidP="00B37B35">
      <w:pPr>
        <w:tabs>
          <w:tab w:val="left" w:pos="580"/>
          <w:tab w:val="right" w:pos="9000"/>
        </w:tabs>
        <w:spacing w:line="360" w:lineRule="atLeast"/>
        <w:ind w:left="20" w:right="-18"/>
        <w:rPr>
          <w:rFonts w:ascii="Calibri" w:hAnsi="Calibri"/>
        </w:rPr>
      </w:pPr>
      <w:proofErr w:type="spellStart"/>
      <w:r w:rsidRPr="00E15AFA">
        <w:rPr>
          <w:rFonts w:ascii="Calibri" w:hAnsi="Calibri"/>
        </w:rPr>
        <w:t>Tα</w:t>
      </w:r>
      <w:proofErr w:type="spellEnd"/>
      <w:r w:rsidRPr="00E15AFA">
        <w:rPr>
          <w:rFonts w:ascii="Calibri" w:hAnsi="Calibri"/>
        </w:rPr>
        <w:t xml:space="preserve"> μέλη της </w:t>
      </w:r>
      <w:proofErr w:type="spellStart"/>
      <w:r w:rsidRPr="00E15AFA">
        <w:rPr>
          <w:rFonts w:ascii="Calibri" w:hAnsi="Calibri"/>
        </w:rPr>
        <w:t>Tριμελούς</w:t>
      </w:r>
      <w:proofErr w:type="spellEnd"/>
      <w:r w:rsidRPr="00E15AFA">
        <w:rPr>
          <w:rFonts w:ascii="Calibri" w:hAnsi="Calibri"/>
        </w:rPr>
        <w:t xml:space="preserve"> Συμβουλευτικής </w:t>
      </w:r>
      <w:proofErr w:type="spellStart"/>
      <w:r w:rsidRPr="00E15AFA">
        <w:rPr>
          <w:rFonts w:ascii="Calibri" w:hAnsi="Calibri"/>
        </w:rPr>
        <w:t>Eπιτροπής</w:t>
      </w:r>
      <w:proofErr w:type="spellEnd"/>
    </w:p>
    <w:p w:rsidR="00B37B35" w:rsidRPr="00E15AFA" w:rsidRDefault="00B37B35" w:rsidP="00B37B35">
      <w:pPr>
        <w:tabs>
          <w:tab w:val="right" w:pos="9000"/>
        </w:tabs>
        <w:spacing w:line="360" w:lineRule="atLeast"/>
        <w:ind w:left="20" w:right="-18"/>
        <w:rPr>
          <w:rFonts w:ascii="Calibri" w:hAnsi="Calibri"/>
          <w:sz w:val="80"/>
          <w:szCs w:val="80"/>
        </w:rPr>
      </w:pPr>
    </w:p>
    <w:p w:rsidR="00B37B35" w:rsidRPr="00E15AFA" w:rsidRDefault="00B37B35" w:rsidP="00B37B35">
      <w:pPr>
        <w:tabs>
          <w:tab w:val="right" w:pos="9000"/>
        </w:tabs>
        <w:spacing w:line="360" w:lineRule="atLeast"/>
        <w:ind w:left="20" w:right="-18"/>
        <w:rPr>
          <w:rFonts w:ascii="Calibri" w:hAnsi="Calibri"/>
        </w:rPr>
      </w:pPr>
      <w:r w:rsidRPr="00E15AFA">
        <w:rPr>
          <w:rFonts w:ascii="Calibri" w:hAnsi="Calibri"/>
          <w:sz w:val="22"/>
        </w:rPr>
        <w:t xml:space="preserve">Καθηγητής, (βαθμίδα, τμήμα) </w:t>
      </w:r>
      <w:r w:rsidRPr="00E15AFA">
        <w:rPr>
          <w:rFonts w:ascii="Calibri" w:hAnsi="Calibri"/>
        </w:rPr>
        <w:t xml:space="preserve"> (επιβλέπων)</w:t>
      </w:r>
    </w:p>
    <w:p w:rsidR="00B37B35" w:rsidRPr="00E15AFA" w:rsidRDefault="00B37B35" w:rsidP="00B37B35">
      <w:pPr>
        <w:tabs>
          <w:tab w:val="right" w:pos="9000"/>
        </w:tabs>
        <w:spacing w:line="360" w:lineRule="atLeast"/>
        <w:ind w:left="20" w:right="-18"/>
        <w:rPr>
          <w:rFonts w:ascii="Calibri" w:hAnsi="Calibri"/>
          <w:sz w:val="80"/>
          <w:szCs w:val="80"/>
        </w:rPr>
      </w:pPr>
    </w:p>
    <w:p w:rsidR="00B37B35" w:rsidRPr="00E15AFA" w:rsidRDefault="00B37B35" w:rsidP="00B37B35">
      <w:pPr>
        <w:tabs>
          <w:tab w:val="right" w:pos="9000"/>
        </w:tabs>
        <w:spacing w:line="360" w:lineRule="atLeast"/>
        <w:ind w:left="20" w:right="-18"/>
        <w:rPr>
          <w:rFonts w:ascii="Calibri" w:hAnsi="Calibri"/>
          <w:sz w:val="22"/>
        </w:rPr>
      </w:pPr>
      <w:r w:rsidRPr="00E15AFA">
        <w:rPr>
          <w:rFonts w:ascii="Calibri" w:hAnsi="Calibri"/>
          <w:sz w:val="22"/>
        </w:rPr>
        <w:t>Καθηγητής, (βαθμίδα, τμήμα)</w:t>
      </w:r>
    </w:p>
    <w:p w:rsidR="00B37B35" w:rsidRPr="00E15AFA" w:rsidRDefault="00B37B35" w:rsidP="00B37B35">
      <w:pPr>
        <w:tabs>
          <w:tab w:val="right" w:pos="9000"/>
        </w:tabs>
        <w:spacing w:line="360" w:lineRule="atLeast"/>
        <w:ind w:left="20" w:right="-18"/>
        <w:rPr>
          <w:rFonts w:ascii="Calibri" w:hAnsi="Calibri"/>
          <w:sz w:val="80"/>
          <w:szCs w:val="80"/>
        </w:rPr>
      </w:pPr>
    </w:p>
    <w:p w:rsidR="00B37B35" w:rsidRPr="00E15AFA" w:rsidRDefault="00B37B35" w:rsidP="00B37B35">
      <w:pPr>
        <w:tabs>
          <w:tab w:val="right" w:pos="9000"/>
        </w:tabs>
        <w:spacing w:line="360" w:lineRule="atLeast"/>
        <w:ind w:left="20" w:right="-18"/>
        <w:rPr>
          <w:rFonts w:ascii="Calibri" w:hAnsi="Calibri"/>
        </w:rPr>
      </w:pPr>
      <w:r w:rsidRPr="00E15AFA">
        <w:rPr>
          <w:rFonts w:ascii="Calibri" w:hAnsi="Calibri"/>
          <w:sz w:val="22"/>
        </w:rPr>
        <w:t>Καθηγητής, (βαθμίδα, τμήμα)</w:t>
      </w:r>
    </w:p>
    <w:p w:rsidR="00B37B35" w:rsidRPr="00E15AFA" w:rsidRDefault="00B37B35" w:rsidP="00B37B35">
      <w:pPr>
        <w:jc w:val="center"/>
        <w:rPr>
          <w:rFonts w:ascii="Calibri" w:hAnsi="Calibri"/>
          <w:b/>
        </w:rPr>
      </w:pPr>
    </w:p>
    <w:p w:rsidR="00660A29" w:rsidRDefault="00660A29" w:rsidP="00FF4056"/>
    <w:sectPr w:rsidR="00660A29" w:rsidSect="005D71BE">
      <w:footerReference w:type="default" r:id="rId6"/>
      <w:headerReference w:type="first" r:id="rId7"/>
      <w:footerReference w:type="first" r:id="rId8"/>
      <w:pgSz w:w="11900" w:h="16840"/>
      <w:pgMar w:top="3402" w:right="1134" w:bottom="1134" w:left="1134" w:header="851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51B" w:rsidRDefault="0068451B">
      <w:r>
        <w:separator/>
      </w:r>
    </w:p>
  </w:endnote>
  <w:endnote w:type="continuationSeparator" w:id="0">
    <w:p w:rsidR="0068451B" w:rsidRDefault="00684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3"/>
      <w:tblW w:w="0" w:type="auto"/>
      <w:tblBorders>
        <w:top w:val="dotted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A0" w:firstRow="1" w:lastRow="0" w:firstColumn="1" w:lastColumn="0" w:noHBand="0" w:noVBand="0"/>
    </w:tblPr>
    <w:tblGrid>
      <w:gridCol w:w="9848"/>
    </w:tblGrid>
    <w:tr w:rsidR="00660A29">
      <w:trPr>
        <w:trHeight w:val="567"/>
      </w:trPr>
      <w:tc>
        <w:tcPr>
          <w:tcW w:w="9848" w:type="dxa"/>
        </w:tcPr>
        <w:p w:rsidR="00660A29" w:rsidRDefault="00660A29" w:rsidP="007B4A7D">
          <w:pPr>
            <w:pStyle w:val="headerfooter"/>
            <w:jc w:val="left"/>
          </w:pPr>
          <w:r w:rsidRPr="001D5A8D">
            <w:t>ΑΡΙΣΤΟΤΕΛΕΙΟ ΠΑΝΕΠΙΣΤΗΜΙΟ ΘΕΣΣΑΛΟΝΙΚΗΣ _ 541</w:t>
          </w:r>
          <w:r w:rsidR="00464CDA">
            <w:t xml:space="preserve"> </w:t>
          </w:r>
          <w:r w:rsidRPr="001D5A8D">
            <w:t>24 ΘΕΣΣΑΛΟΝΙΚΗ _ Τηλ. Κέντρο 2310 99 6000 _ www.auth.gr</w:t>
          </w:r>
        </w:p>
      </w:tc>
    </w:tr>
  </w:tbl>
  <w:p w:rsidR="00660A29" w:rsidRDefault="00660A2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3"/>
      <w:tblW w:w="0" w:type="auto"/>
      <w:tblBorders>
        <w:top w:val="dotted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A0" w:firstRow="1" w:lastRow="0" w:firstColumn="1" w:lastColumn="0" w:noHBand="0" w:noVBand="0"/>
    </w:tblPr>
    <w:tblGrid>
      <w:gridCol w:w="9632"/>
    </w:tblGrid>
    <w:tr w:rsidR="00660A29">
      <w:trPr>
        <w:trHeight w:val="567"/>
      </w:trPr>
      <w:tc>
        <w:tcPr>
          <w:tcW w:w="9848" w:type="dxa"/>
        </w:tcPr>
        <w:p w:rsidR="00660A29" w:rsidRDefault="00660A29" w:rsidP="007B4A7D">
          <w:pPr>
            <w:pStyle w:val="headerfooter"/>
            <w:jc w:val="left"/>
          </w:pPr>
          <w:r w:rsidRPr="001D5A8D">
            <w:t>ΑΡΙΣΤΟΤΕΛΕΙΟ ΠΑΝΕΠΙΣΤΗΜΙΟ ΘΕΣΣΑΛΟΝΙΚΗΣ _ 541</w:t>
          </w:r>
          <w:r w:rsidR="005D71BE">
            <w:t xml:space="preserve"> </w:t>
          </w:r>
          <w:r w:rsidRPr="001D5A8D">
            <w:t>24 ΘΕΣΣΑΛΟΝΙΚΗ _ Τηλ. Κέντρο 2310 99 6000 _ www.auth.gr</w:t>
          </w:r>
        </w:p>
      </w:tc>
    </w:tr>
  </w:tbl>
  <w:p w:rsidR="00660A29" w:rsidRDefault="00660A29" w:rsidP="001D5A8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51B" w:rsidRDefault="0068451B">
      <w:r>
        <w:separator/>
      </w:r>
    </w:p>
  </w:footnote>
  <w:footnote w:type="continuationSeparator" w:id="0">
    <w:p w:rsidR="0068451B" w:rsidRDefault="006845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dotted" w:sz="4" w:space="0" w:color="auto"/>
      </w:tblBorders>
      <w:tblLook w:val="00A0" w:firstRow="1" w:lastRow="0" w:firstColumn="1" w:lastColumn="0" w:noHBand="0" w:noVBand="0"/>
    </w:tblPr>
    <w:tblGrid>
      <w:gridCol w:w="4424"/>
      <w:gridCol w:w="1295"/>
      <w:gridCol w:w="2006"/>
      <w:gridCol w:w="1907"/>
    </w:tblGrid>
    <w:tr w:rsidR="00660A29" w:rsidTr="00FB3F47">
      <w:trPr>
        <w:trHeight w:val="1701"/>
      </w:trPr>
      <w:tc>
        <w:tcPr>
          <w:tcW w:w="1954" w:type="dxa"/>
          <w:tcBorders>
            <w:right w:val="nil"/>
          </w:tcBorders>
        </w:tcPr>
        <w:p w:rsidR="00660A29" w:rsidRPr="00C361D1" w:rsidRDefault="00D76A1E" w:rsidP="00FC79D4">
          <w:pPr>
            <w:pStyle w:val="headerfooter"/>
            <w:ind w:left="0"/>
            <w:jc w:val="left"/>
          </w:pPr>
          <w:r>
            <w:rPr>
              <w:lang w:val="en-US"/>
            </w:rPr>
            <w:drawing>
              <wp:inline distT="0" distB="0" distL="0" distR="0">
                <wp:extent cx="2647253" cy="900000"/>
                <wp:effectExtent l="25400" t="0" r="0" b="0"/>
                <wp:docPr id="2" name="Picture 1" descr="csd_gr_3_lines_long.a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sd_gr_3_lines_long.ai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47253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31" w:type="dxa"/>
          <w:tcBorders>
            <w:left w:val="nil"/>
            <w:right w:val="dotted" w:sz="4" w:space="0" w:color="auto"/>
          </w:tcBorders>
        </w:tcPr>
        <w:p w:rsidR="00660A29" w:rsidRDefault="00660A29" w:rsidP="00546FE4">
          <w:pPr>
            <w:pStyle w:val="headerfooter"/>
            <w:jc w:val="left"/>
          </w:pPr>
        </w:p>
      </w:tc>
      <w:tc>
        <w:tcPr>
          <w:tcW w:w="2631" w:type="dxa"/>
          <w:tcBorders>
            <w:left w:val="dotted" w:sz="4" w:space="0" w:color="auto"/>
          </w:tcBorders>
          <w:vAlign w:val="top"/>
        </w:tcPr>
        <w:p w:rsidR="00FB3F47" w:rsidRPr="007C696A" w:rsidRDefault="00FB3F47" w:rsidP="00FB3F47">
          <w:pPr>
            <w:pStyle w:val="headerfooter"/>
            <w:jc w:val="left"/>
          </w:pPr>
          <w:r w:rsidRPr="007C696A">
            <w:rPr>
              <w:b/>
            </w:rPr>
            <w:t>ΤΜΗΜΑ ΠΛΗΡΟΦΟΡΙΚΗΣ</w:t>
          </w:r>
        </w:p>
        <w:p w:rsidR="00FB3F47" w:rsidRPr="007C696A" w:rsidRDefault="00FB3F47" w:rsidP="00FB3F47">
          <w:pPr>
            <w:pStyle w:val="headerfooter"/>
            <w:jc w:val="left"/>
          </w:pPr>
        </w:p>
        <w:p w:rsidR="00660A29" w:rsidRDefault="00660A29" w:rsidP="001F32CA">
          <w:pPr>
            <w:pStyle w:val="headerfooter"/>
            <w:jc w:val="left"/>
          </w:pPr>
        </w:p>
      </w:tc>
      <w:tc>
        <w:tcPr>
          <w:tcW w:w="2632" w:type="dxa"/>
          <w:vAlign w:val="top"/>
        </w:tcPr>
        <w:p w:rsidR="00660A29" w:rsidRDefault="00546FE4" w:rsidP="00546FE4">
          <w:pPr>
            <w:pStyle w:val="headerfooter"/>
            <w:jc w:val="left"/>
          </w:pPr>
          <w:r>
            <w:t>Αριστοτέλειο</w:t>
          </w:r>
          <w:r>
            <w:br/>
            <w:t>Πανεπιστήμιο</w:t>
          </w:r>
          <w:r>
            <w:br/>
            <w:t>Θεσσαλονίκης</w:t>
          </w:r>
          <w:r>
            <w:br/>
            <w:t>T.K. 541 24</w:t>
          </w:r>
          <w:r>
            <w:br/>
            <w:t>Θεσσαλονίκη</w:t>
          </w:r>
        </w:p>
      </w:tc>
    </w:tr>
  </w:tbl>
  <w:p w:rsidR="00660A29" w:rsidRDefault="00660A2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4A5"/>
    <w:rsid w:val="0005730D"/>
    <w:rsid w:val="000C25A6"/>
    <w:rsid w:val="00110F0B"/>
    <w:rsid w:val="0012232B"/>
    <w:rsid w:val="001A54A5"/>
    <w:rsid w:val="001D5A8D"/>
    <w:rsid w:val="001F32CA"/>
    <w:rsid w:val="00267845"/>
    <w:rsid w:val="002738D7"/>
    <w:rsid w:val="002D3CFF"/>
    <w:rsid w:val="002D5D8C"/>
    <w:rsid w:val="003507BB"/>
    <w:rsid w:val="004271A6"/>
    <w:rsid w:val="00433049"/>
    <w:rsid w:val="004550FC"/>
    <w:rsid w:val="00464CDA"/>
    <w:rsid w:val="004A12C2"/>
    <w:rsid w:val="004E1021"/>
    <w:rsid w:val="0050295E"/>
    <w:rsid w:val="00504FBE"/>
    <w:rsid w:val="00546FE4"/>
    <w:rsid w:val="005B14B4"/>
    <w:rsid w:val="005D71BE"/>
    <w:rsid w:val="005E51AB"/>
    <w:rsid w:val="005F31C9"/>
    <w:rsid w:val="00611256"/>
    <w:rsid w:val="0062645A"/>
    <w:rsid w:val="0063375D"/>
    <w:rsid w:val="00660A29"/>
    <w:rsid w:val="0068451B"/>
    <w:rsid w:val="006977A3"/>
    <w:rsid w:val="006E19E5"/>
    <w:rsid w:val="006E29E7"/>
    <w:rsid w:val="0072686C"/>
    <w:rsid w:val="00760937"/>
    <w:rsid w:val="00765D0E"/>
    <w:rsid w:val="007868E4"/>
    <w:rsid w:val="007B4A7D"/>
    <w:rsid w:val="007C696A"/>
    <w:rsid w:val="007E2EA9"/>
    <w:rsid w:val="00834946"/>
    <w:rsid w:val="00854879"/>
    <w:rsid w:val="00871E0C"/>
    <w:rsid w:val="008E3BC9"/>
    <w:rsid w:val="00967770"/>
    <w:rsid w:val="00995F0F"/>
    <w:rsid w:val="009F3A09"/>
    <w:rsid w:val="00A07FCB"/>
    <w:rsid w:val="00AE2882"/>
    <w:rsid w:val="00B24684"/>
    <w:rsid w:val="00B37B35"/>
    <w:rsid w:val="00B4660A"/>
    <w:rsid w:val="00B66A11"/>
    <w:rsid w:val="00B92EFD"/>
    <w:rsid w:val="00C361D1"/>
    <w:rsid w:val="00C42A0D"/>
    <w:rsid w:val="00C54127"/>
    <w:rsid w:val="00C61A16"/>
    <w:rsid w:val="00CC77EF"/>
    <w:rsid w:val="00D76A1E"/>
    <w:rsid w:val="00D80C40"/>
    <w:rsid w:val="00DE708F"/>
    <w:rsid w:val="00DF7FA5"/>
    <w:rsid w:val="00E34D92"/>
    <w:rsid w:val="00E7568A"/>
    <w:rsid w:val="00E75D73"/>
    <w:rsid w:val="00E84889"/>
    <w:rsid w:val="00F07C26"/>
    <w:rsid w:val="00F43FB5"/>
    <w:rsid w:val="00F64F0B"/>
    <w:rsid w:val="00F97A26"/>
    <w:rsid w:val="00FB04D4"/>
    <w:rsid w:val="00FB3F47"/>
    <w:rsid w:val="00FC79D4"/>
    <w:rsid w:val="00FF405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873D05-2063-4952-9253-50F1F8C20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B35"/>
    <w:rPr>
      <w:rFonts w:ascii="Times New Roman" w:eastAsia="Times New Roman" w:hAnsi="Times New Roman" w:cs="Times New Roman"/>
      <w:lang w:val="el-GR" w:eastAsia="el-GR"/>
    </w:rPr>
  </w:style>
  <w:style w:type="paragraph" w:styleId="1">
    <w:name w:val="heading 1"/>
    <w:basedOn w:val="a"/>
    <w:next w:val="a"/>
    <w:link w:val="1Char"/>
    <w:rsid w:val="00871E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noProof/>
      <w:color w:val="000000" w:themeColor="text1"/>
      <w:sz w:val="32"/>
      <w:szCs w:val="32"/>
      <w:lang w:eastAsia="en-US"/>
    </w:rPr>
  </w:style>
  <w:style w:type="paragraph" w:styleId="2">
    <w:name w:val="heading 2"/>
    <w:basedOn w:val="a"/>
    <w:next w:val="a"/>
    <w:link w:val="2Char"/>
    <w:rsid w:val="00871E0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noProof/>
      <w:color w:val="000000" w:themeColor="text1"/>
      <w:sz w:val="26"/>
      <w:szCs w:val="26"/>
      <w:lang w:eastAsia="en-US"/>
    </w:rPr>
  </w:style>
  <w:style w:type="paragraph" w:styleId="3">
    <w:name w:val="heading 3"/>
    <w:basedOn w:val="a"/>
    <w:next w:val="a"/>
    <w:link w:val="3Char"/>
    <w:uiPriority w:val="9"/>
    <w:unhideWhenUsed/>
    <w:qFormat/>
    <w:rsid w:val="00871E0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noProof/>
      <w:color w:val="000000" w:themeColor="text1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1E0C"/>
    <w:pPr>
      <w:jc w:val="center"/>
    </w:pPr>
    <w:rPr>
      <w:rFonts w:ascii="Consolas" w:hAnsi="Consolas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vAlign w:val="center"/>
    </w:tcPr>
  </w:style>
  <w:style w:type="character" w:customStyle="1" w:styleId="3Char">
    <w:name w:val="Επικεφαλίδα 3 Char"/>
    <w:basedOn w:val="a0"/>
    <w:link w:val="3"/>
    <w:uiPriority w:val="9"/>
    <w:rsid w:val="00871E0C"/>
    <w:rPr>
      <w:rFonts w:asciiTheme="majorHAnsi" w:eastAsiaTheme="majorEastAsia" w:hAnsiTheme="majorHAnsi" w:cstheme="majorBidi"/>
      <w:b/>
      <w:bCs/>
      <w:noProof/>
      <w:color w:val="000000" w:themeColor="text1"/>
      <w:sz w:val="22"/>
      <w:lang w:val="el-GR"/>
    </w:rPr>
  </w:style>
  <w:style w:type="paragraph" w:styleId="a4">
    <w:name w:val="header"/>
    <w:basedOn w:val="a"/>
    <w:link w:val="Char"/>
    <w:uiPriority w:val="99"/>
    <w:unhideWhenUsed/>
    <w:rsid w:val="00967770"/>
    <w:pPr>
      <w:tabs>
        <w:tab w:val="center" w:pos="4320"/>
        <w:tab w:val="right" w:pos="8640"/>
      </w:tabs>
    </w:pPr>
    <w:rPr>
      <w:rFonts w:ascii="Calibri" w:eastAsiaTheme="minorHAnsi" w:hAnsi="Calibri" w:cstheme="minorBidi"/>
      <w:noProof/>
      <w:sz w:val="22"/>
      <w:lang w:eastAsia="en-US"/>
    </w:rPr>
  </w:style>
  <w:style w:type="character" w:customStyle="1" w:styleId="Char">
    <w:name w:val="Κεφαλίδα Char"/>
    <w:basedOn w:val="a0"/>
    <w:link w:val="a4"/>
    <w:uiPriority w:val="99"/>
    <w:rsid w:val="00967770"/>
    <w:rPr>
      <w:rFonts w:ascii="Calibri" w:hAnsi="Calibri"/>
      <w:noProof/>
      <w:sz w:val="16"/>
      <w:lang w:val="el-GR"/>
    </w:rPr>
  </w:style>
  <w:style w:type="paragraph" w:styleId="a5">
    <w:name w:val="footer"/>
    <w:basedOn w:val="a"/>
    <w:link w:val="Char0"/>
    <w:uiPriority w:val="99"/>
    <w:unhideWhenUsed/>
    <w:rsid w:val="00967770"/>
    <w:pPr>
      <w:tabs>
        <w:tab w:val="center" w:pos="4320"/>
        <w:tab w:val="right" w:pos="8640"/>
      </w:tabs>
    </w:pPr>
    <w:rPr>
      <w:rFonts w:ascii="Calibri" w:eastAsiaTheme="minorHAnsi" w:hAnsi="Calibri" w:cstheme="minorBidi"/>
      <w:noProof/>
      <w:sz w:val="22"/>
      <w:lang w:eastAsia="en-US"/>
    </w:rPr>
  </w:style>
  <w:style w:type="character" w:customStyle="1" w:styleId="Char0">
    <w:name w:val="Υποσέλιδο Char"/>
    <w:basedOn w:val="a0"/>
    <w:link w:val="a5"/>
    <w:uiPriority w:val="99"/>
    <w:rsid w:val="00967770"/>
    <w:rPr>
      <w:rFonts w:ascii="Calibri" w:hAnsi="Calibri"/>
      <w:noProof/>
      <w:sz w:val="16"/>
      <w:lang w:val="el-GR"/>
    </w:rPr>
  </w:style>
  <w:style w:type="paragraph" w:customStyle="1" w:styleId="headerfooter">
    <w:name w:val="header_footer"/>
    <w:qFormat/>
    <w:rsid w:val="00FF4056"/>
    <w:pPr>
      <w:ind w:left="170"/>
    </w:pPr>
    <w:rPr>
      <w:rFonts w:ascii="Calibri" w:hAnsi="Calibri"/>
      <w:noProof/>
      <w:sz w:val="16"/>
      <w:lang w:val="el-GR"/>
    </w:rPr>
  </w:style>
  <w:style w:type="character" w:customStyle="1" w:styleId="1Char">
    <w:name w:val="Επικεφαλίδα 1 Char"/>
    <w:basedOn w:val="a0"/>
    <w:link w:val="1"/>
    <w:rsid w:val="00871E0C"/>
    <w:rPr>
      <w:rFonts w:asciiTheme="majorHAnsi" w:eastAsiaTheme="majorEastAsia" w:hAnsiTheme="majorHAnsi" w:cstheme="majorBidi"/>
      <w:b/>
      <w:bCs/>
      <w:noProof/>
      <w:color w:val="000000" w:themeColor="text1"/>
      <w:sz w:val="32"/>
      <w:szCs w:val="32"/>
      <w:lang w:val="el-GR"/>
    </w:rPr>
  </w:style>
  <w:style w:type="character" w:customStyle="1" w:styleId="2Char">
    <w:name w:val="Επικεφαλίδα 2 Char"/>
    <w:basedOn w:val="a0"/>
    <w:link w:val="2"/>
    <w:rsid w:val="00871E0C"/>
    <w:rPr>
      <w:rFonts w:asciiTheme="majorHAnsi" w:eastAsiaTheme="majorEastAsia" w:hAnsiTheme="majorHAnsi" w:cstheme="majorBidi"/>
      <w:b/>
      <w:bCs/>
      <w:noProof/>
      <w:color w:val="000000" w:themeColor="text1"/>
      <w:sz w:val="26"/>
      <w:szCs w:val="26"/>
      <w:lang w:val="el-GR"/>
    </w:rPr>
  </w:style>
  <w:style w:type="character" w:styleId="-">
    <w:name w:val="Hyperlink"/>
    <w:basedOn w:val="a0"/>
    <w:rsid w:val="00C361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~1\AppData\Local\Temp\1b_A4_dep_1_logo_gr-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1b_A4_dep_1_logo_gr-1</Template>
  <TotalTime>4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mmilosi@auth.gr</cp:lastModifiedBy>
  <cp:revision>4</cp:revision>
  <cp:lastPrinted>2017-12-12T15:52:00Z</cp:lastPrinted>
  <dcterms:created xsi:type="dcterms:W3CDTF">2018-03-27T12:46:00Z</dcterms:created>
  <dcterms:modified xsi:type="dcterms:W3CDTF">2018-05-08T07:52:00Z</dcterms:modified>
</cp:coreProperties>
</file>